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520" w:lineRule="exact"/>
        <w:rPr>
          <w:rFonts w:ascii="黑体" w:hAnsi="宋体" w:eastAsia="黑体" w:cs="宋体"/>
          <w:b/>
          <w:bCs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 w:val="0"/>
          <w:color w:val="000000"/>
          <w:kern w:val="0"/>
          <w:sz w:val="30"/>
          <w:szCs w:val="30"/>
        </w:rPr>
        <w:t>附件1</w:t>
      </w:r>
    </w:p>
    <w:p>
      <w:pPr>
        <w:widowControl/>
        <w:spacing w:before="156" w:beforeLines="50" w:after="312" w:afterLines="100" w:line="520" w:lineRule="exact"/>
        <w:jc w:val="center"/>
        <w:rPr>
          <w:rFonts w:ascii="黑体" w:hAnsi="宋体" w:eastAsia="黑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30"/>
          <w:szCs w:val="30"/>
        </w:rPr>
        <w:t>龙软科技奖学金申请表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87"/>
        <w:gridCol w:w="943"/>
        <w:gridCol w:w="777"/>
        <w:gridCol w:w="1113"/>
        <w:gridCol w:w="161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210" w:firstLineChars="100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315" w:firstLineChars="1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专业与班级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曾获何种奖励</w:t>
            </w:r>
          </w:p>
        </w:tc>
        <w:tc>
          <w:tcPr>
            <w:tcW w:w="6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就业去向或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签约单位</w:t>
            </w:r>
          </w:p>
        </w:tc>
        <w:tc>
          <w:tcPr>
            <w:tcW w:w="6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ind w:left="-288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申请理由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学校（学院）审核意见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pacing w:line="520" w:lineRule="exact"/>
              <w:ind w:firstLine="3570" w:firstLineChars="17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（学院签章）            （学校签章）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龙软科技奖学金工作委员会审核意见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      （签章）</w:t>
            </w:r>
          </w:p>
        </w:tc>
      </w:tr>
    </w:tbl>
    <w:p>
      <w:pPr>
        <w:spacing w:before="156" w:beforeLines="50" w:after="156" w:afterLines="50" w:line="400" w:lineRule="exact"/>
        <w:rPr>
          <w:bCs w:val="0"/>
          <w:szCs w:val="21"/>
        </w:rPr>
      </w:pPr>
      <w:r>
        <w:rPr>
          <w:rFonts w:hint="eastAsia"/>
          <w:bCs w:val="0"/>
          <w:szCs w:val="21"/>
        </w:rPr>
        <w:t>此表正反双面打印，如有证明材料请另附。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ZmY4OTA5YjU2MDM0ZTY0NjA1MjllNWViODY5NDIifQ=="/>
  </w:docVars>
  <w:rsids>
    <w:rsidRoot w:val="061F68C6"/>
    <w:rsid w:val="00260499"/>
    <w:rsid w:val="009228D3"/>
    <w:rsid w:val="061F68C6"/>
    <w:rsid w:val="37055F92"/>
    <w:rsid w:val="46A128A2"/>
    <w:rsid w:val="5DC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2</Lines>
  <Paragraphs>1</Paragraphs>
  <TotalTime>6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2022-05-26T08:28:00Z</dcterms:created>
  <dc:creator>Administrator</dc:creator>
  <cp:lastModifiedBy>小花</cp:lastModifiedBy>
  <dcterms:modified xsi:type="dcterms:W3CDTF">2023-05-25T03:48:34Z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882932697D0B41758F5C8D1C69C872B6_13</vt:lpwstr>
  </property>
</Properties>
</file>