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70" w:rsidRDefault="006C730C">
      <w:pPr>
        <w:widowControl/>
        <w:spacing w:beforeLines="50" w:before="156" w:afterLines="50" w:after="156" w:line="560" w:lineRule="exact"/>
        <w:jc w:val="center"/>
        <w:rPr>
          <w:rFonts w:ascii="黑体" w:eastAsia="黑体" w:hAnsi="黑体" w:cs="宋体"/>
          <w:kern w:val="0"/>
          <w:sz w:val="32"/>
          <w:szCs w:val="30"/>
        </w:rPr>
      </w:pPr>
      <w:r>
        <w:rPr>
          <w:rFonts w:ascii="黑体" w:eastAsia="黑体" w:hAnsi="黑体" w:cs="宋体"/>
          <w:bCs/>
          <w:kern w:val="0"/>
          <w:sz w:val="32"/>
          <w:szCs w:val="30"/>
        </w:rPr>
        <w:t>致20</w:t>
      </w:r>
      <w:r>
        <w:rPr>
          <w:rFonts w:ascii="黑体" w:eastAsia="黑体" w:hAnsi="黑体" w:cs="宋体" w:hint="eastAsia"/>
          <w:bCs/>
          <w:kern w:val="0"/>
          <w:sz w:val="32"/>
          <w:szCs w:val="30"/>
        </w:rPr>
        <w:t>22</w:t>
      </w:r>
      <w:r>
        <w:rPr>
          <w:rFonts w:ascii="黑体" w:eastAsia="黑体" w:hAnsi="黑体" w:cs="宋体"/>
          <w:bCs/>
          <w:kern w:val="0"/>
          <w:sz w:val="32"/>
          <w:szCs w:val="30"/>
        </w:rPr>
        <w:t>届助学贷款毕业生的一封信</w:t>
      </w:r>
    </w:p>
    <w:p w:rsidR="00C12270" w:rsidRDefault="006C730C" w:rsidP="00E80E74">
      <w:pPr>
        <w:widowControl/>
        <w:spacing w:line="540" w:lineRule="exact"/>
        <w:jc w:val="left"/>
        <w:rPr>
          <w:rFonts w:ascii="仿宋" w:eastAsia="仿宋" w:hAnsi="仿宋" w:cs="宋体"/>
          <w:kern w:val="0"/>
          <w:sz w:val="30"/>
          <w:szCs w:val="30"/>
        </w:rPr>
      </w:pPr>
      <w:r>
        <w:rPr>
          <w:rFonts w:ascii="仿宋" w:eastAsia="仿宋" w:hAnsi="仿宋" w:cs="宋体"/>
          <w:b/>
          <w:bCs/>
          <w:kern w:val="0"/>
          <w:sz w:val="30"/>
          <w:szCs w:val="30"/>
        </w:rPr>
        <w:t>亲爱的同学们：</w:t>
      </w:r>
    </w:p>
    <w:p w:rsidR="00C12270" w:rsidRDefault="006C730C" w:rsidP="00E80E74">
      <w:pPr>
        <w:widowControl/>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t>衷心地祝贺你们顺利完成学业，即将翻开人生崭新的篇章！</w:t>
      </w:r>
    </w:p>
    <w:p w:rsidR="00C12270" w:rsidRDefault="006C730C" w:rsidP="00E80E74">
      <w:pPr>
        <w:widowControl/>
        <w:spacing w:line="540" w:lineRule="exact"/>
        <w:ind w:firstLineChars="200" w:firstLine="600"/>
        <w:rPr>
          <w:rFonts w:ascii="仿宋" w:eastAsia="仿宋" w:hAnsi="仿宋" w:cs="宋体"/>
          <w:kern w:val="0"/>
          <w:sz w:val="30"/>
          <w:szCs w:val="30"/>
        </w:rPr>
      </w:pPr>
      <w:r>
        <w:rPr>
          <w:rFonts w:ascii="仿宋" w:eastAsia="仿宋" w:hAnsi="仿宋" w:cs="宋体"/>
          <w:kern w:val="0"/>
          <w:sz w:val="30"/>
          <w:szCs w:val="30"/>
        </w:rPr>
        <w:t>曾记否，在你为如何支付学费愁眉不展时，是</w:t>
      </w:r>
      <w:r w:rsidR="003A2075">
        <w:rPr>
          <w:rFonts w:ascii="仿宋" w:eastAsia="仿宋" w:hAnsi="仿宋" w:cs="宋体" w:hint="eastAsia"/>
          <w:kern w:val="0"/>
          <w:sz w:val="30"/>
          <w:szCs w:val="30"/>
        </w:rPr>
        <w:t>国家</w:t>
      </w:r>
      <w:r>
        <w:rPr>
          <w:rFonts w:ascii="仿宋" w:eastAsia="仿宋" w:hAnsi="仿宋" w:cs="宋体"/>
          <w:kern w:val="0"/>
          <w:sz w:val="30"/>
          <w:szCs w:val="30"/>
        </w:rPr>
        <w:t>助学贷款为你解除了后顾之忧，助你圆梦校园，学有所成。你的助学贷款有关信息将记入全国统一的个人征信系统，征信情况将被广泛应用于办理信用卡、购车、购房、创业等贷款申请的审核中，对你的生活及事业产生重要影响。</w:t>
      </w:r>
    </w:p>
    <w:p w:rsidR="00C12270" w:rsidRDefault="006C730C" w:rsidP="00E80E74">
      <w:pPr>
        <w:widowControl/>
        <w:spacing w:line="540" w:lineRule="exact"/>
        <w:ind w:firstLineChars="200" w:firstLine="600"/>
        <w:rPr>
          <w:rFonts w:ascii="仿宋" w:eastAsia="仿宋" w:hAnsi="仿宋" w:cs="宋体"/>
          <w:b/>
          <w:bCs/>
          <w:kern w:val="0"/>
          <w:sz w:val="30"/>
          <w:szCs w:val="30"/>
        </w:rPr>
      </w:pPr>
      <w:r>
        <w:rPr>
          <w:rFonts w:ascii="仿宋" w:eastAsia="仿宋" w:hAnsi="仿宋" w:cs="宋体"/>
          <w:kern w:val="0"/>
          <w:sz w:val="30"/>
          <w:szCs w:val="30"/>
        </w:rPr>
        <w:t>在此，温馨提示同学们，</w:t>
      </w:r>
      <w:r>
        <w:rPr>
          <w:rFonts w:ascii="仿宋" w:eastAsia="仿宋" w:hAnsi="仿宋" w:cs="宋体"/>
          <w:b/>
          <w:bCs/>
          <w:kern w:val="0"/>
          <w:sz w:val="30"/>
          <w:szCs w:val="30"/>
        </w:rPr>
        <w:t>毕业后自觉按照贷款合同的规定按时还款付息，做一个诚实守信的人，主动维护个人及母校声誉。</w:t>
      </w:r>
    </w:p>
    <w:p w:rsidR="00C12270" w:rsidRDefault="006C730C" w:rsidP="00E80E74">
      <w:pPr>
        <w:widowControl/>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t>请同学们注意以下偿还助学贷款的有关事宜。</w:t>
      </w:r>
    </w:p>
    <w:p w:rsidR="00C12270" w:rsidRDefault="006C730C" w:rsidP="00E80E74">
      <w:pPr>
        <w:widowControl/>
        <w:spacing w:line="540" w:lineRule="exact"/>
        <w:ind w:firstLineChars="200" w:firstLine="600"/>
        <w:rPr>
          <w:rFonts w:ascii="黑体" w:eastAsia="黑体" w:hAnsi="黑体" w:cs="宋体"/>
          <w:kern w:val="0"/>
          <w:sz w:val="30"/>
          <w:szCs w:val="30"/>
        </w:rPr>
      </w:pPr>
      <w:r>
        <w:rPr>
          <w:rFonts w:ascii="黑体" w:eastAsia="黑体" w:hAnsi="黑体" w:cs="宋体"/>
          <w:bCs/>
          <w:kern w:val="0"/>
          <w:sz w:val="30"/>
          <w:szCs w:val="30"/>
        </w:rPr>
        <w:t>一、还款常识早知道</w:t>
      </w:r>
    </w:p>
    <w:p w:rsidR="00C12270" w:rsidRDefault="006C730C" w:rsidP="00E80E74">
      <w:pPr>
        <w:widowControl/>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t>1.宽限期内按时偿还利息。</w:t>
      </w:r>
      <w:r>
        <w:rPr>
          <w:rFonts w:ascii="仿宋" w:eastAsia="仿宋" w:hAnsi="仿宋" w:cs="宋体"/>
          <w:kern w:val="0"/>
          <w:sz w:val="30"/>
          <w:szCs w:val="30"/>
        </w:rPr>
        <w:t>按照规定，贷款毕业生应该从毕业当年9月1日起开始承担贷款利息，并于当年12月20日前开始偿还第一年利息</w:t>
      </w:r>
      <w:r w:rsidR="00616F43" w:rsidRPr="00BC0FBC">
        <w:rPr>
          <w:rFonts w:ascii="仿宋" w:eastAsia="仿宋" w:hAnsi="仿宋" w:cs="宋体" w:hint="eastAsia"/>
          <w:kern w:val="0"/>
          <w:sz w:val="30"/>
          <w:szCs w:val="30"/>
        </w:rPr>
        <w:t>（校园地国家助学贷款自7月1日开始计息，每月还息一次）</w:t>
      </w:r>
      <w:r>
        <w:rPr>
          <w:rFonts w:ascii="仿宋" w:eastAsia="仿宋" w:hAnsi="仿宋" w:cs="宋体"/>
          <w:kern w:val="0"/>
          <w:sz w:val="30"/>
          <w:szCs w:val="30"/>
        </w:rPr>
        <w:t>，以后每年12月20日</w:t>
      </w:r>
      <w:r>
        <w:rPr>
          <w:rFonts w:ascii="仿宋" w:eastAsia="仿宋" w:hAnsi="仿宋" w:cs="宋体" w:hint="eastAsia"/>
          <w:kern w:val="0"/>
          <w:sz w:val="30"/>
          <w:szCs w:val="30"/>
        </w:rPr>
        <w:t>（最后一年为9月20日）</w:t>
      </w:r>
      <w:r>
        <w:rPr>
          <w:rFonts w:ascii="仿宋" w:eastAsia="仿宋" w:hAnsi="仿宋" w:cs="宋体"/>
          <w:kern w:val="0"/>
          <w:sz w:val="30"/>
          <w:szCs w:val="30"/>
        </w:rPr>
        <w:t>按时偿还利息。如当年考上研究生，需于</w:t>
      </w:r>
      <w:r>
        <w:rPr>
          <w:rFonts w:ascii="仿宋" w:eastAsia="仿宋" w:hAnsi="仿宋" w:cs="宋体"/>
          <w:b/>
          <w:bCs/>
          <w:kern w:val="0"/>
          <w:sz w:val="30"/>
          <w:szCs w:val="30"/>
        </w:rPr>
        <w:t>8 月1日前</w:t>
      </w:r>
      <w:r>
        <w:rPr>
          <w:rFonts w:ascii="仿宋" w:eastAsia="仿宋" w:hAnsi="仿宋" w:cs="宋体"/>
          <w:kern w:val="0"/>
          <w:sz w:val="30"/>
          <w:szCs w:val="30"/>
        </w:rPr>
        <w:t>向县级资助中心</w:t>
      </w:r>
      <w:r w:rsidR="003A2075">
        <w:rPr>
          <w:rFonts w:ascii="仿宋" w:eastAsia="仿宋" w:hAnsi="仿宋" w:cs="宋体"/>
          <w:kern w:val="0"/>
          <w:sz w:val="30"/>
          <w:szCs w:val="30"/>
        </w:rPr>
        <w:t>（生源地国家助学贷款学生）</w:t>
      </w:r>
      <w:r>
        <w:rPr>
          <w:rFonts w:ascii="仿宋" w:eastAsia="仿宋" w:hAnsi="仿宋" w:cs="宋体"/>
          <w:kern w:val="0"/>
          <w:sz w:val="30"/>
          <w:szCs w:val="30"/>
        </w:rPr>
        <w:t>提出展期，办理就学信息变更，申请继续攻读学位期间财政补贴利息。否则，不予继续贴息。</w:t>
      </w:r>
    </w:p>
    <w:p w:rsidR="00C12270" w:rsidRDefault="006C730C" w:rsidP="00E80E74">
      <w:pPr>
        <w:widowControl/>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t>2.宽限期后按时偿还本息。</w:t>
      </w:r>
      <w:r w:rsidRPr="00D6504D">
        <w:rPr>
          <w:rFonts w:ascii="仿宋" w:eastAsia="仿宋" w:hAnsi="仿宋" w:cs="宋体"/>
          <w:kern w:val="0"/>
          <w:sz w:val="30"/>
          <w:szCs w:val="30"/>
        </w:rPr>
        <w:t>在毕业</w:t>
      </w:r>
      <w:r w:rsidRPr="00D6504D">
        <w:rPr>
          <w:rFonts w:ascii="仿宋" w:eastAsia="仿宋" w:hAnsi="仿宋" w:cs="宋体" w:hint="eastAsia"/>
          <w:kern w:val="0"/>
          <w:sz w:val="30"/>
          <w:szCs w:val="30"/>
        </w:rPr>
        <w:t>第四年起</w:t>
      </w:r>
      <w:r>
        <w:rPr>
          <w:rFonts w:ascii="仿宋" w:eastAsia="仿宋" w:hAnsi="仿宋" w:cs="宋体" w:hint="eastAsia"/>
          <w:kern w:val="0"/>
          <w:sz w:val="30"/>
          <w:szCs w:val="30"/>
        </w:rPr>
        <w:t>（毕业当年为第一年）</w:t>
      </w:r>
      <w:r>
        <w:rPr>
          <w:rFonts w:ascii="仿宋" w:eastAsia="仿宋" w:hAnsi="仿宋" w:cs="宋体"/>
          <w:kern w:val="0"/>
          <w:sz w:val="30"/>
          <w:szCs w:val="30"/>
        </w:rPr>
        <w:t>的12月20日开始第一次等额偿还本金，以后每年12月20日前按时偿还本金，贷款期限最后一年的9月20日前还清，具体时间见《借款合同》。</w:t>
      </w:r>
    </w:p>
    <w:p w:rsidR="00C12270" w:rsidRDefault="006C730C" w:rsidP="00E80E74">
      <w:pPr>
        <w:widowControl/>
        <w:shd w:val="clear" w:color="auto" w:fill="FFFFFF"/>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t>3.及时更新联系方式</w:t>
      </w:r>
      <w:r>
        <w:rPr>
          <w:rFonts w:ascii="仿宋" w:eastAsia="仿宋" w:hAnsi="仿宋" w:cs="宋体" w:hint="eastAsia"/>
          <w:b/>
          <w:bCs/>
          <w:kern w:val="0"/>
          <w:sz w:val="30"/>
          <w:szCs w:val="30"/>
        </w:rPr>
        <w:t>，确认还款信息</w:t>
      </w:r>
      <w:r>
        <w:rPr>
          <w:rFonts w:ascii="仿宋" w:eastAsia="仿宋" w:hAnsi="仿宋" w:cs="宋体"/>
          <w:b/>
          <w:bCs/>
          <w:kern w:val="0"/>
          <w:sz w:val="30"/>
          <w:szCs w:val="30"/>
        </w:rPr>
        <w:t>。</w:t>
      </w:r>
      <w:r w:rsidRPr="00D6504D">
        <w:rPr>
          <w:rFonts w:ascii="仿宋" w:eastAsia="仿宋" w:hAnsi="仿宋" w:cs="宋体" w:hint="eastAsia"/>
          <w:kern w:val="0"/>
          <w:sz w:val="30"/>
          <w:szCs w:val="30"/>
        </w:rPr>
        <w:t>若贷款银行为国家开发银行，</w:t>
      </w:r>
      <w:r>
        <w:rPr>
          <w:rFonts w:ascii="仿宋" w:eastAsia="仿宋" w:hAnsi="仿宋" w:cs="宋体" w:hint="eastAsia"/>
          <w:kern w:val="0"/>
          <w:sz w:val="30"/>
          <w:szCs w:val="30"/>
        </w:rPr>
        <w:t>请在202</w:t>
      </w:r>
      <w:r>
        <w:rPr>
          <w:rFonts w:ascii="仿宋" w:eastAsia="仿宋" w:hAnsi="仿宋" w:cs="宋体"/>
          <w:kern w:val="0"/>
          <w:sz w:val="30"/>
          <w:szCs w:val="30"/>
        </w:rPr>
        <w:t>2</w:t>
      </w:r>
      <w:r>
        <w:rPr>
          <w:rFonts w:ascii="仿宋" w:eastAsia="仿宋" w:hAnsi="仿宋" w:cs="宋体" w:hint="eastAsia"/>
          <w:kern w:val="0"/>
          <w:sz w:val="30"/>
          <w:szCs w:val="30"/>
        </w:rPr>
        <w:t>年6月20日前，</w:t>
      </w:r>
      <w:r>
        <w:rPr>
          <w:rFonts w:ascii="仿宋" w:eastAsia="仿宋" w:hAnsi="仿宋" w:cs="宋体"/>
          <w:kern w:val="0"/>
          <w:sz w:val="30"/>
          <w:szCs w:val="30"/>
        </w:rPr>
        <w:t>登录国开行生源地信用助学</w:t>
      </w:r>
      <w:r>
        <w:rPr>
          <w:rFonts w:ascii="仿宋" w:eastAsia="仿宋" w:hAnsi="仿宋" w:cs="宋体"/>
          <w:kern w:val="0"/>
          <w:sz w:val="30"/>
          <w:szCs w:val="30"/>
        </w:rPr>
        <w:lastRenderedPageBreak/>
        <w:t>贷款学生在线系统</w:t>
      </w:r>
      <w:r>
        <w:rPr>
          <w:rFonts w:ascii="仿宋" w:eastAsia="仿宋" w:hAnsi="仿宋" w:cs="宋体" w:hint="eastAsia"/>
          <w:kern w:val="0"/>
          <w:sz w:val="30"/>
          <w:szCs w:val="30"/>
        </w:rPr>
        <w:t>（</w:t>
      </w:r>
      <w:hyperlink r:id="rId8" w:history="1">
        <w:r>
          <w:rPr>
            <w:rFonts w:ascii="仿宋" w:eastAsia="仿宋" w:hAnsi="仿宋" w:cs="宋体" w:hint="eastAsia"/>
            <w:kern w:val="0"/>
            <w:sz w:val="30"/>
            <w:szCs w:val="30"/>
          </w:rPr>
          <w:t>http://www.csls.cdb.com.cn</w:t>
        </w:r>
      </w:hyperlink>
      <w:r>
        <w:rPr>
          <w:rFonts w:ascii="仿宋" w:eastAsia="仿宋" w:hAnsi="仿宋" w:cs="宋体" w:hint="eastAsia"/>
          <w:kern w:val="0"/>
          <w:sz w:val="30"/>
          <w:szCs w:val="30"/>
        </w:rPr>
        <w:t>）</w:t>
      </w:r>
      <w:r>
        <w:rPr>
          <w:rFonts w:ascii="仿宋" w:eastAsia="仿宋" w:hAnsi="仿宋" w:cs="宋体"/>
          <w:kern w:val="0"/>
          <w:sz w:val="30"/>
          <w:szCs w:val="30"/>
        </w:rPr>
        <w:t>，</w:t>
      </w:r>
      <w:r>
        <w:rPr>
          <w:rFonts w:ascii="仿宋" w:eastAsia="仿宋" w:hAnsi="仿宋" w:cs="宋体" w:hint="eastAsia"/>
          <w:kern w:val="0"/>
          <w:sz w:val="30"/>
          <w:szCs w:val="30"/>
        </w:rPr>
        <w:t>查看自己的还款计划，特别是贷款金额和还款时间。在贷款金额及还款计划确认后，在“个人信息变更”模块下</w:t>
      </w:r>
      <w:r w:rsidRPr="00F42D72">
        <w:rPr>
          <w:rFonts w:ascii="仿宋" w:eastAsia="仿宋" w:hAnsi="仿宋" w:cs="宋体" w:hint="eastAsia"/>
          <w:kern w:val="0"/>
          <w:sz w:val="30"/>
          <w:szCs w:val="30"/>
        </w:rPr>
        <w:t>，如实填写最新家庭信息、就业信息、联系人信</w:t>
      </w:r>
      <w:bookmarkStart w:id="0" w:name="_GoBack"/>
      <w:bookmarkEnd w:id="0"/>
      <w:r w:rsidRPr="00F42D72">
        <w:rPr>
          <w:rFonts w:ascii="仿宋" w:eastAsia="仿宋" w:hAnsi="仿宋" w:cs="宋体" w:hint="eastAsia"/>
          <w:kern w:val="0"/>
          <w:sz w:val="30"/>
          <w:szCs w:val="30"/>
        </w:rPr>
        <w:t>息及变更原因，如信息有错误或需更新信息，可到“个人信息变更”中先修改，然后回到该页面完成申请，仔细核对信息，必填项一定要填，特别是即时通讯。</w:t>
      </w:r>
      <w:r w:rsidRPr="00F42D72">
        <w:rPr>
          <w:rFonts w:ascii="仿宋" w:eastAsia="仿宋" w:hAnsi="仿宋" w:cs="宋体"/>
          <w:kern w:val="0"/>
          <w:sz w:val="30"/>
          <w:szCs w:val="30"/>
        </w:rPr>
        <w:t>并告知贷款办理地学生资助管理中心自己及家庭最新的</w:t>
      </w:r>
      <w:r>
        <w:rPr>
          <w:rFonts w:ascii="仿宋" w:eastAsia="仿宋" w:hAnsi="仿宋" w:cs="宋体"/>
          <w:kern w:val="0"/>
          <w:sz w:val="30"/>
          <w:szCs w:val="30"/>
        </w:rPr>
        <w:t>通讯地址和联系电话，至贷款还完止。</w:t>
      </w:r>
      <w:r>
        <w:rPr>
          <w:rFonts w:ascii="仿宋" w:eastAsia="仿宋" w:hAnsi="仿宋" w:cs="宋体" w:hint="eastAsia"/>
          <w:kern w:val="0"/>
          <w:sz w:val="30"/>
          <w:szCs w:val="30"/>
        </w:rPr>
        <w:t>填写个人信息完毕后，在“毕业确认申请”模块下，确认基本信息、联系方式和贷款情况，并提交毕业确认申请。</w:t>
      </w:r>
    </w:p>
    <w:p w:rsidR="00C12270" w:rsidRPr="00F75D05" w:rsidRDefault="006C730C" w:rsidP="00E80E74">
      <w:pPr>
        <w:widowControl/>
        <w:shd w:val="clear" w:color="auto" w:fill="FFFFFF"/>
        <w:spacing w:line="540" w:lineRule="exact"/>
        <w:ind w:firstLine="585"/>
        <w:rPr>
          <w:rFonts w:ascii="仿宋" w:eastAsia="仿宋" w:hAnsi="仿宋" w:cs="宋体"/>
          <w:b/>
          <w:kern w:val="0"/>
          <w:sz w:val="30"/>
          <w:szCs w:val="30"/>
        </w:rPr>
      </w:pPr>
      <w:r w:rsidRPr="00F75D05">
        <w:rPr>
          <w:rFonts w:ascii="仿宋" w:eastAsia="仿宋" w:hAnsi="仿宋" w:cs="宋体" w:hint="eastAsia"/>
          <w:b/>
          <w:kern w:val="0"/>
          <w:sz w:val="30"/>
          <w:szCs w:val="30"/>
        </w:rPr>
        <w:t>若贷款银行为各地农商银行，在毕业前要及时与当地农村商业银行进行贷款情况确认，签订生源地国家助学贷款还款确认书，并协商确定具体还款计划。</w:t>
      </w:r>
    </w:p>
    <w:p w:rsidR="00C12270" w:rsidRDefault="006C730C" w:rsidP="00E80E74">
      <w:pPr>
        <w:widowControl/>
        <w:shd w:val="clear" w:color="auto" w:fill="FFFFFF"/>
        <w:spacing w:line="540" w:lineRule="exact"/>
        <w:ind w:firstLine="585"/>
        <w:rPr>
          <w:rFonts w:ascii="仿宋" w:eastAsia="仿宋" w:hAnsi="仿宋" w:cs="宋体"/>
          <w:kern w:val="0"/>
          <w:sz w:val="30"/>
          <w:szCs w:val="30"/>
        </w:rPr>
      </w:pPr>
      <w:r>
        <w:rPr>
          <w:rFonts w:ascii="仿宋" w:eastAsia="仿宋" w:hAnsi="仿宋" w:cs="宋体"/>
          <w:b/>
          <w:bCs/>
          <w:kern w:val="0"/>
          <w:sz w:val="30"/>
          <w:szCs w:val="30"/>
        </w:rPr>
        <w:t>4. 违约后果。</w:t>
      </w:r>
      <w:r>
        <w:rPr>
          <w:rFonts w:ascii="仿宋" w:eastAsia="仿宋" w:hAnsi="仿宋" w:cs="宋体"/>
          <w:kern w:val="0"/>
          <w:sz w:val="30"/>
          <w:szCs w:val="30"/>
        </w:rPr>
        <w:t>（1）根据实际逾期金额和逾期天数计收罚息，罚息利率为正常借款利率的130%；（2）银行有权按合同规定在新闻媒体和网络上公布违约学生信息；（3）违约信息及共同借款人信息载入</w:t>
      </w:r>
      <w:r>
        <w:rPr>
          <w:rFonts w:ascii="仿宋" w:eastAsia="仿宋" w:hAnsi="仿宋" w:cs="宋体" w:hint="eastAsia"/>
          <w:kern w:val="0"/>
          <w:sz w:val="30"/>
          <w:szCs w:val="30"/>
        </w:rPr>
        <w:t>中国人民银行的个人信用信息基础数据库，供全国各金融机构依法查询，</w:t>
      </w:r>
      <w:r>
        <w:rPr>
          <w:rFonts w:ascii="仿宋" w:eastAsia="仿宋" w:hAnsi="仿宋" w:cs="宋体"/>
          <w:kern w:val="0"/>
          <w:sz w:val="30"/>
          <w:szCs w:val="30"/>
        </w:rPr>
        <w:t>直接影响个人信贷（信用卡、车贷、房贷等）；违约信息一旦进入征信系统，即使立即还款，违约信息也要保留5年</w:t>
      </w:r>
      <w:r>
        <w:rPr>
          <w:rFonts w:ascii="仿宋" w:eastAsia="仿宋" w:hAnsi="仿宋" w:cs="宋体" w:hint="eastAsia"/>
          <w:kern w:val="0"/>
          <w:sz w:val="30"/>
          <w:szCs w:val="30"/>
        </w:rPr>
        <w:t>；（4）严重违约的贷款人还将承担相关法律责任。</w:t>
      </w:r>
    </w:p>
    <w:p w:rsidR="00C12270" w:rsidRDefault="006C730C" w:rsidP="00E80E74">
      <w:pPr>
        <w:widowControl/>
        <w:spacing w:line="540" w:lineRule="exact"/>
        <w:ind w:firstLineChars="200" w:firstLine="600"/>
        <w:rPr>
          <w:rFonts w:ascii="黑体" w:eastAsia="黑体" w:hAnsi="黑体" w:cs="宋体"/>
          <w:bCs/>
          <w:kern w:val="0"/>
          <w:sz w:val="30"/>
          <w:szCs w:val="30"/>
        </w:rPr>
      </w:pPr>
      <w:r>
        <w:rPr>
          <w:rFonts w:ascii="黑体" w:eastAsia="黑体" w:hAnsi="黑体" w:cs="宋体"/>
          <w:bCs/>
          <w:kern w:val="0"/>
          <w:sz w:val="30"/>
          <w:szCs w:val="30"/>
        </w:rPr>
        <w:t>二、</w:t>
      </w:r>
      <w:r>
        <w:rPr>
          <w:rFonts w:ascii="黑体" w:eastAsia="黑体" w:hAnsi="黑体" w:cs="宋体" w:hint="eastAsia"/>
          <w:bCs/>
          <w:kern w:val="0"/>
          <w:sz w:val="30"/>
          <w:szCs w:val="30"/>
        </w:rPr>
        <w:t>3</w:t>
      </w:r>
      <w:r>
        <w:rPr>
          <w:rFonts w:ascii="黑体" w:eastAsia="黑体" w:hAnsi="黑体" w:cs="宋体"/>
          <w:bCs/>
          <w:kern w:val="0"/>
          <w:sz w:val="30"/>
          <w:szCs w:val="30"/>
        </w:rPr>
        <w:t>种还款方式很便捷</w:t>
      </w:r>
    </w:p>
    <w:p w:rsidR="00C12270" w:rsidRDefault="006C730C" w:rsidP="00E80E74">
      <w:pPr>
        <w:widowControl/>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t>1.通过支付宝（手机版）还款：</w:t>
      </w:r>
      <w:r>
        <w:rPr>
          <w:rFonts w:ascii="仿宋" w:eastAsia="仿宋" w:hAnsi="仿宋" w:cs="宋体"/>
          <w:kern w:val="0"/>
          <w:sz w:val="30"/>
          <w:szCs w:val="30"/>
        </w:rPr>
        <w:t>登陆手机支付宝app，选择“更多”——选择便民生活中的“生活号”——在搜索栏输入“国家开发银行助学贷款”——选择“国家开发银行助学贷款”生活号——点击“关注”——进入“国家开发银行助学贷款”生活号进行还款。</w:t>
      </w:r>
    </w:p>
    <w:p w:rsidR="00C12270" w:rsidRDefault="006C730C" w:rsidP="00E80E74">
      <w:pPr>
        <w:widowControl/>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lastRenderedPageBreak/>
        <w:t>2.通过支付宝（电脑版）还款：</w:t>
      </w:r>
      <w:r>
        <w:rPr>
          <w:rFonts w:ascii="仿宋" w:eastAsia="仿宋" w:hAnsi="仿宋" w:cs="宋体"/>
          <w:kern w:val="0"/>
          <w:sz w:val="30"/>
          <w:szCs w:val="30"/>
        </w:rPr>
        <w:t>登陆支付宝网页（www.alipay.com），输入相应的账户名和密码，登陆充值界面——登陆成功后，可看到账户余额等相应的账户信息，点击进行充值——充值完成后，系统每月20日会自动扣划相应还款金额用于偿还贷款。（借款学生可以于次月1日之后登陆学生在线系统，查询还款情况）</w:t>
      </w:r>
    </w:p>
    <w:p w:rsidR="00C12270" w:rsidRDefault="006C730C" w:rsidP="00E80E74">
      <w:pPr>
        <w:widowControl/>
        <w:spacing w:line="540" w:lineRule="exact"/>
        <w:ind w:firstLineChars="200" w:firstLine="602"/>
        <w:rPr>
          <w:rFonts w:ascii="仿宋" w:eastAsia="仿宋" w:hAnsi="仿宋" w:cs="宋体"/>
          <w:kern w:val="0"/>
          <w:sz w:val="30"/>
          <w:szCs w:val="30"/>
        </w:rPr>
      </w:pPr>
      <w:r>
        <w:rPr>
          <w:rFonts w:ascii="仿宋" w:eastAsia="仿宋" w:hAnsi="仿宋" w:cs="宋体"/>
          <w:b/>
          <w:bCs/>
          <w:kern w:val="0"/>
          <w:sz w:val="30"/>
          <w:szCs w:val="30"/>
        </w:rPr>
        <w:t>3.通过POS机在县级资助中心还款</w:t>
      </w:r>
      <w:r>
        <w:rPr>
          <w:rFonts w:ascii="仿宋" w:eastAsia="仿宋" w:hAnsi="仿宋" w:cs="宋体" w:hint="eastAsia"/>
          <w:b/>
          <w:bCs/>
          <w:kern w:val="0"/>
          <w:sz w:val="30"/>
          <w:szCs w:val="30"/>
        </w:rPr>
        <w:t>：</w:t>
      </w:r>
      <w:r>
        <w:rPr>
          <w:rFonts w:ascii="仿宋" w:eastAsia="仿宋" w:hAnsi="仿宋" w:cs="宋体"/>
          <w:kern w:val="0"/>
          <w:sz w:val="30"/>
          <w:szCs w:val="30"/>
        </w:rPr>
        <w:t>详细咨询县级资助中心。</w:t>
      </w:r>
    </w:p>
    <w:p w:rsidR="00C12270" w:rsidRDefault="006C730C" w:rsidP="00E80E74">
      <w:pPr>
        <w:widowControl/>
        <w:spacing w:line="540" w:lineRule="exact"/>
        <w:ind w:firstLineChars="200" w:firstLine="600"/>
        <w:rPr>
          <w:rFonts w:ascii="黑体" w:eastAsia="黑体" w:hAnsi="黑体" w:cs="宋体"/>
          <w:kern w:val="0"/>
          <w:sz w:val="30"/>
          <w:szCs w:val="30"/>
        </w:rPr>
      </w:pPr>
      <w:r>
        <w:rPr>
          <w:rFonts w:ascii="黑体" w:eastAsia="黑体" w:hAnsi="黑体" w:cs="宋体"/>
          <w:bCs/>
          <w:kern w:val="0"/>
          <w:sz w:val="30"/>
          <w:szCs w:val="30"/>
        </w:rPr>
        <w:t>三、其他注意事项别忽视</w:t>
      </w:r>
    </w:p>
    <w:p w:rsidR="00C12270" w:rsidRDefault="006C730C" w:rsidP="00E80E74">
      <w:pPr>
        <w:widowControl/>
        <w:spacing w:line="540" w:lineRule="exact"/>
        <w:ind w:firstLineChars="200" w:firstLine="600"/>
        <w:rPr>
          <w:rFonts w:ascii="仿宋" w:eastAsia="仿宋" w:hAnsi="仿宋" w:cs="宋体"/>
          <w:kern w:val="0"/>
          <w:sz w:val="30"/>
          <w:szCs w:val="30"/>
        </w:rPr>
      </w:pPr>
      <w:r>
        <w:rPr>
          <w:rFonts w:ascii="仿宋" w:eastAsia="仿宋" w:hAnsi="仿宋" w:cs="宋体"/>
          <w:kern w:val="0"/>
          <w:sz w:val="30"/>
          <w:szCs w:val="30"/>
        </w:rPr>
        <w:t>1.每年11月为预结息时间，不受理还款，支付宝也不能扣款。</w:t>
      </w:r>
    </w:p>
    <w:p w:rsidR="00C12270" w:rsidRDefault="006C730C" w:rsidP="00E80E74">
      <w:pPr>
        <w:widowControl/>
        <w:spacing w:line="540" w:lineRule="exact"/>
        <w:ind w:firstLineChars="200" w:firstLine="600"/>
        <w:rPr>
          <w:rFonts w:ascii="仿宋" w:eastAsia="仿宋" w:hAnsi="仿宋" w:cs="宋体"/>
          <w:kern w:val="0"/>
          <w:sz w:val="30"/>
          <w:szCs w:val="30"/>
        </w:rPr>
      </w:pPr>
      <w:r>
        <w:rPr>
          <w:rFonts w:ascii="仿宋" w:eastAsia="仿宋" w:hAnsi="仿宋" w:cs="宋体"/>
          <w:kern w:val="0"/>
          <w:sz w:val="30"/>
          <w:szCs w:val="30"/>
        </w:rPr>
        <w:t>2.如需提前还款，请在国家开发银行生源地助学贷款信息系统的提前还款申请中提交提前还款申请（提前还款申请需在1-10月和12月的1-15日内提出，11月不接受提前还款，提前还款需一次性还清一个合同项下本息资金），然后采取上述方式存入相应金额即可。</w:t>
      </w:r>
    </w:p>
    <w:p w:rsidR="00C12270" w:rsidRDefault="006C730C" w:rsidP="00E80E74">
      <w:pPr>
        <w:widowControl/>
        <w:spacing w:line="540" w:lineRule="exact"/>
        <w:ind w:firstLineChars="200" w:firstLine="600"/>
        <w:rPr>
          <w:rFonts w:ascii="仿宋" w:eastAsia="仿宋" w:hAnsi="仿宋" w:cs="宋体"/>
          <w:kern w:val="0"/>
          <w:sz w:val="30"/>
          <w:szCs w:val="30"/>
        </w:rPr>
      </w:pPr>
      <w:r>
        <w:rPr>
          <w:rFonts w:ascii="仿宋" w:eastAsia="仿宋" w:hAnsi="仿宋" w:cs="宋体"/>
          <w:kern w:val="0"/>
          <w:sz w:val="30"/>
          <w:szCs w:val="30"/>
        </w:rPr>
        <w:t>3.支付宝账号在贷款申请被受理后，录入合同信息时系统会自动生成，并打印到合同上，学生在合同上可以知道自己的支付宝账号。</w:t>
      </w:r>
    </w:p>
    <w:p w:rsidR="00C12270" w:rsidRDefault="006C730C" w:rsidP="00E80E74">
      <w:pPr>
        <w:widowControl/>
        <w:spacing w:line="540" w:lineRule="exact"/>
        <w:ind w:firstLineChars="200" w:firstLine="600"/>
        <w:rPr>
          <w:rFonts w:ascii="仿宋" w:eastAsia="仿宋" w:hAnsi="仿宋" w:cs="宋体"/>
          <w:kern w:val="0"/>
          <w:sz w:val="30"/>
          <w:szCs w:val="30"/>
        </w:rPr>
      </w:pPr>
      <w:r>
        <w:rPr>
          <w:rFonts w:ascii="仿宋" w:eastAsia="仿宋" w:hAnsi="仿宋" w:cs="宋体"/>
          <w:kern w:val="0"/>
          <w:sz w:val="30"/>
          <w:szCs w:val="30"/>
        </w:rPr>
        <w:t>同学们，按时还款，如期履约，是每一名贷款学生的义务，希望我们以上的提示能助你一臂之力。</w:t>
      </w:r>
    </w:p>
    <w:p w:rsidR="00C12270" w:rsidRDefault="006C730C" w:rsidP="00E80E74">
      <w:pPr>
        <w:widowControl/>
        <w:spacing w:line="540" w:lineRule="exact"/>
        <w:ind w:firstLineChars="200" w:firstLine="602"/>
        <w:rPr>
          <w:rFonts w:ascii="仿宋" w:eastAsia="仿宋" w:hAnsi="仿宋" w:cs="宋体"/>
          <w:b/>
          <w:bCs/>
          <w:kern w:val="0"/>
          <w:sz w:val="30"/>
          <w:szCs w:val="30"/>
        </w:rPr>
      </w:pPr>
      <w:r>
        <w:rPr>
          <w:rFonts w:ascii="仿宋" w:eastAsia="仿宋" w:hAnsi="仿宋" w:cs="宋体"/>
          <w:b/>
          <w:bCs/>
          <w:kern w:val="0"/>
          <w:sz w:val="30"/>
          <w:szCs w:val="30"/>
        </w:rPr>
        <w:t>最后，祝愿同学们前程似锦，生活幸福！</w:t>
      </w:r>
    </w:p>
    <w:p w:rsidR="00C12270" w:rsidRDefault="00C12270" w:rsidP="00E80E74">
      <w:pPr>
        <w:widowControl/>
        <w:spacing w:line="540" w:lineRule="exact"/>
        <w:ind w:firstLineChars="200" w:firstLine="600"/>
        <w:rPr>
          <w:rFonts w:ascii="仿宋" w:eastAsia="仿宋" w:hAnsi="仿宋" w:cs="宋体"/>
          <w:kern w:val="0"/>
          <w:sz w:val="30"/>
          <w:szCs w:val="30"/>
        </w:rPr>
      </w:pPr>
    </w:p>
    <w:p w:rsidR="00C12270" w:rsidRDefault="006C730C" w:rsidP="00E80E74">
      <w:pPr>
        <w:widowControl/>
        <w:spacing w:line="540" w:lineRule="exact"/>
        <w:ind w:firstLineChars="200" w:firstLine="600"/>
        <w:jc w:val="right"/>
        <w:rPr>
          <w:rFonts w:ascii="仿宋" w:eastAsia="仿宋" w:hAnsi="仿宋" w:cs="宋体"/>
          <w:kern w:val="0"/>
          <w:sz w:val="30"/>
          <w:szCs w:val="30"/>
        </w:rPr>
      </w:pPr>
      <w:r>
        <w:rPr>
          <w:rFonts w:ascii="仿宋" w:eastAsia="仿宋" w:hAnsi="仿宋" w:cs="宋体"/>
          <w:kern w:val="0"/>
          <w:sz w:val="30"/>
          <w:szCs w:val="30"/>
        </w:rPr>
        <w:t>学生资助管理中心</w:t>
      </w:r>
    </w:p>
    <w:p w:rsidR="00C12270" w:rsidRDefault="006C730C" w:rsidP="00D55584">
      <w:pPr>
        <w:widowControl/>
        <w:spacing w:line="540" w:lineRule="exact"/>
        <w:ind w:right="300" w:firstLineChars="200" w:firstLine="600"/>
        <w:jc w:val="right"/>
        <w:rPr>
          <w:rFonts w:ascii="仿宋" w:eastAsia="仿宋" w:hAnsi="仿宋"/>
          <w:sz w:val="30"/>
          <w:szCs w:val="30"/>
        </w:rPr>
      </w:pPr>
      <w:r>
        <w:rPr>
          <w:rFonts w:ascii="仿宋" w:eastAsia="仿宋" w:hAnsi="仿宋" w:cs="宋体"/>
          <w:kern w:val="0"/>
          <w:sz w:val="30"/>
          <w:szCs w:val="30"/>
        </w:rPr>
        <w:t>2022年</w:t>
      </w:r>
      <w:r w:rsidR="006C7A60">
        <w:rPr>
          <w:rFonts w:ascii="仿宋" w:eastAsia="仿宋" w:hAnsi="仿宋" w:cs="宋体"/>
          <w:kern w:val="0"/>
          <w:sz w:val="30"/>
          <w:szCs w:val="30"/>
        </w:rPr>
        <w:t>5</w:t>
      </w:r>
      <w:r>
        <w:rPr>
          <w:rFonts w:ascii="仿宋" w:eastAsia="仿宋" w:hAnsi="仿宋" w:cs="宋体"/>
          <w:kern w:val="0"/>
          <w:sz w:val="30"/>
          <w:szCs w:val="30"/>
        </w:rPr>
        <w:t>月</w:t>
      </w:r>
    </w:p>
    <w:sectPr w:rsidR="00C12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B63" w:rsidRDefault="000E3B63" w:rsidP="00D6504D">
      <w:r>
        <w:separator/>
      </w:r>
    </w:p>
  </w:endnote>
  <w:endnote w:type="continuationSeparator" w:id="0">
    <w:p w:rsidR="000E3B63" w:rsidRDefault="000E3B63" w:rsidP="00D6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B63" w:rsidRDefault="000E3B63" w:rsidP="00D6504D">
      <w:r>
        <w:separator/>
      </w:r>
    </w:p>
  </w:footnote>
  <w:footnote w:type="continuationSeparator" w:id="0">
    <w:p w:rsidR="000E3B63" w:rsidRDefault="000E3B63" w:rsidP="00D65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2F"/>
    <w:rsid w:val="000E3B63"/>
    <w:rsid w:val="00305DB5"/>
    <w:rsid w:val="003A2075"/>
    <w:rsid w:val="004621B1"/>
    <w:rsid w:val="0049142F"/>
    <w:rsid w:val="0060141B"/>
    <w:rsid w:val="00616F43"/>
    <w:rsid w:val="0066284F"/>
    <w:rsid w:val="006C730C"/>
    <w:rsid w:val="006C7A60"/>
    <w:rsid w:val="00883E83"/>
    <w:rsid w:val="00A952F4"/>
    <w:rsid w:val="00BA6FFF"/>
    <w:rsid w:val="00BC0FBC"/>
    <w:rsid w:val="00C12270"/>
    <w:rsid w:val="00CB5C76"/>
    <w:rsid w:val="00D55584"/>
    <w:rsid w:val="00D6504D"/>
    <w:rsid w:val="00E80E74"/>
    <w:rsid w:val="00F42D72"/>
    <w:rsid w:val="00F75D05"/>
    <w:rsid w:val="00FC0B9A"/>
    <w:rsid w:val="1D423AEC"/>
    <w:rsid w:val="30AB5E37"/>
    <w:rsid w:val="526D20BD"/>
    <w:rsid w:val="7F58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8DBAF-4010-4830-888E-7CBB4A18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time">
    <w:name w:val="time"/>
    <w:basedOn w:val="a0"/>
  </w:style>
  <w:style w:type="paragraph" w:styleId="a5">
    <w:name w:val="header"/>
    <w:basedOn w:val="a"/>
    <w:link w:val="Char"/>
    <w:uiPriority w:val="99"/>
    <w:unhideWhenUsed/>
    <w:rsid w:val="00D65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6504D"/>
    <w:rPr>
      <w:kern w:val="2"/>
      <w:sz w:val="18"/>
      <w:szCs w:val="18"/>
    </w:rPr>
  </w:style>
  <w:style w:type="paragraph" w:styleId="a6">
    <w:name w:val="footer"/>
    <w:basedOn w:val="a"/>
    <w:link w:val="Char0"/>
    <w:uiPriority w:val="99"/>
    <w:unhideWhenUsed/>
    <w:rsid w:val="00D6504D"/>
    <w:pPr>
      <w:tabs>
        <w:tab w:val="center" w:pos="4153"/>
        <w:tab w:val="right" w:pos="8306"/>
      </w:tabs>
      <w:snapToGrid w:val="0"/>
      <w:jc w:val="left"/>
    </w:pPr>
    <w:rPr>
      <w:sz w:val="18"/>
      <w:szCs w:val="18"/>
    </w:rPr>
  </w:style>
  <w:style w:type="character" w:customStyle="1" w:styleId="Char0">
    <w:name w:val="页脚 Char"/>
    <w:basedOn w:val="a0"/>
    <w:link w:val="a6"/>
    <w:uiPriority w:val="99"/>
    <w:rsid w:val="00D6504D"/>
    <w:rPr>
      <w:kern w:val="2"/>
      <w:sz w:val="18"/>
      <w:szCs w:val="18"/>
    </w:rPr>
  </w:style>
  <w:style w:type="paragraph" w:styleId="a7">
    <w:name w:val="Balloon Text"/>
    <w:basedOn w:val="a"/>
    <w:link w:val="Char1"/>
    <w:uiPriority w:val="99"/>
    <w:semiHidden/>
    <w:unhideWhenUsed/>
    <w:rsid w:val="00D6504D"/>
    <w:rPr>
      <w:sz w:val="18"/>
      <w:szCs w:val="18"/>
    </w:rPr>
  </w:style>
  <w:style w:type="character" w:customStyle="1" w:styleId="Char1">
    <w:name w:val="批注框文本 Char"/>
    <w:basedOn w:val="a0"/>
    <w:link w:val="a7"/>
    <w:uiPriority w:val="99"/>
    <w:semiHidden/>
    <w:rsid w:val="00D650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sls.cdb.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59044-0A9A-4BD8-8A92-46535C15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何海明</dc:creator>
  <cp:lastModifiedBy>何海明</cp:lastModifiedBy>
  <cp:revision>15</cp:revision>
  <cp:lastPrinted>2022-04-26T08:21:00Z</cp:lastPrinted>
  <dcterms:created xsi:type="dcterms:W3CDTF">2022-04-25T12:33:00Z</dcterms:created>
  <dcterms:modified xsi:type="dcterms:W3CDTF">2022-05-03T08:34:00Z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449FC06B9DF8446287BDEE1845EC0B5C</vt:lpwstr>
  </property>
</Properties>
</file>